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151AC3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151AC3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151AC3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151AC3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7543F8" w:rsidRPr="00151AC3">
        <w:rPr>
          <w:rFonts w:ascii="Arial" w:hAnsi="Arial" w:cs="Arial"/>
          <w:b/>
          <w:sz w:val="52"/>
          <w:szCs w:val="64"/>
          <w:lang w:val="en-US"/>
        </w:rPr>
        <w:t>NE</w:t>
      </w:r>
    </w:p>
    <w:p w:rsidR="0003241A" w:rsidRPr="00151AC3" w:rsidRDefault="00D574CB" w:rsidP="0003241A">
      <w:pPr>
        <w:pStyle w:val="Kopfzeile"/>
        <w:rPr>
          <w:sz w:val="14"/>
          <w:lang w:val="en-US"/>
        </w:rPr>
      </w:pPr>
      <w:r w:rsidRPr="00151AC3">
        <w:rPr>
          <w:rFonts w:ascii="Arial" w:hAnsi="Arial" w:cs="Arial"/>
          <w:sz w:val="40"/>
          <w:lang w:val="en-US"/>
        </w:rPr>
        <w:t>TENDER SPECIFICATION</w:t>
      </w:r>
    </w:p>
    <w:p w:rsidR="0003241A" w:rsidRPr="00151AC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51AC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767674" w:rsidRPr="00151AC3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151AC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03241A">
      <w:pPr>
        <w:rPr>
          <w:rFonts w:ascii="Arial" w:hAnsi="Arial" w:cs="Arial"/>
          <w:sz w:val="20"/>
          <w:szCs w:val="22"/>
        </w:rPr>
      </w:pPr>
      <w:r w:rsidRPr="00151AC3">
        <w:rPr>
          <w:rFonts w:ascii="Arial" w:hAnsi="Arial" w:cs="Arial"/>
          <w:sz w:val="20"/>
          <w:szCs w:val="22"/>
        </w:rPr>
        <w:t>Getzner Werkstoffe GmbH</w:t>
      </w:r>
    </w:p>
    <w:p w:rsidR="0003241A" w:rsidRPr="00151AC3" w:rsidRDefault="0003241A" w:rsidP="0003241A">
      <w:pPr>
        <w:rPr>
          <w:rFonts w:ascii="Arial" w:hAnsi="Arial" w:cs="Arial"/>
          <w:sz w:val="20"/>
          <w:szCs w:val="22"/>
        </w:rPr>
      </w:pPr>
      <w:r w:rsidRPr="00151AC3">
        <w:rPr>
          <w:rFonts w:ascii="Arial" w:hAnsi="Arial" w:cs="Arial"/>
          <w:sz w:val="20"/>
          <w:szCs w:val="22"/>
        </w:rPr>
        <w:t>Herrenau 5</w:t>
      </w:r>
    </w:p>
    <w:p w:rsidR="0003241A" w:rsidRPr="00151AC3" w:rsidRDefault="0003241A" w:rsidP="0003241A">
      <w:pPr>
        <w:rPr>
          <w:rFonts w:ascii="Arial" w:hAnsi="Arial" w:cs="Arial"/>
          <w:sz w:val="20"/>
          <w:szCs w:val="22"/>
        </w:rPr>
      </w:pPr>
      <w:r w:rsidRPr="00151AC3">
        <w:rPr>
          <w:rFonts w:ascii="Arial" w:hAnsi="Arial" w:cs="Arial"/>
          <w:sz w:val="20"/>
          <w:szCs w:val="22"/>
        </w:rPr>
        <w:t>A-6706 Bürs</w:t>
      </w:r>
    </w:p>
    <w:p w:rsidR="0003241A" w:rsidRPr="00151AC3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Österreich</w:t>
      </w:r>
    </w:p>
    <w:p w:rsidR="0003241A" w:rsidRPr="00151AC3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151AC3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151AC3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151AC3">
        <w:rPr>
          <w:rFonts w:ascii="Arial" w:hAnsi="Arial" w:cs="Arial"/>
          <w:sz w:val="22"/>
          <w:szCs w:val="22"/>
          <w:lang w:val="en-US"/>
        </w:rPr>
        <w:t>Brand</w:t>
      </w:r>
      <w:r w:rsidR="00DD4815" w:rsidRPr="00151AC3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7543F8" w:rsidRPr="00151AC3">
        <w:rPr>
          <w:rFonts w:ascii="Arial" w:hAnsi="Arial" w:cs="Arial"/>
          <w:sz w:val="22"/>
          <w:szCs w:val="22"/>
          <w:lang w:val="en-US"/>
        </w:rPr>
        <w:t>NE</w:t>
      </w:r>
    </w:p>
    <w:p w:rsidR="00DD4815" w:rsidRPr="00151AC3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  <w:bookmarkStart w:id="0" w:name="_GoBack"/>
      <w:bookmarkEnd w:id="0"/>
    </w:p>
    <w:p w:rsidR="00DD4815" w:rsidRPr="00151AC3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151AC3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151AC3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151AC3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151AC3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Material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685F60" w:rsidRPr="00151AC3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151AC3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8E78D4" w:rsidRPr="00151AC3">
        <w:rPr>
          <w:rFonts w:ascii="Arial" w:hAnsi="Arial" w:cs="Arial"/>
          <w:sz w:val="20"/>
          <w:szCs w:val="22"/>
          <w:lang w:val="en-US"/>
        </w:rPr>
        <w:t>v</w:t>
      </w:r>
      <w:r w:rsidR="00685F60" w:rsidRPr="00151AC3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151AC3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151AC3">
        <w:rPr>
          <w:rFonts w:ascii="Arial" w:hAnsi="Arial" w:cs="Arial"/>
          <w:sz w:val="20"/>
          <w:szCs w:val="22"/>
          <w:lang w:val="en-US"/>
        </w:rPr>
        <w:t>;</w:t>
      </w:r>
      <w:r w:rsidR="00832C2E" w:rsidRPr="00151AC3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767674" w:rsidRPr="00151AC3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151AC3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151AC3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832C2E" w:rsidRPr="00151AC3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151AC3">
        <w:rPr>
          <w:rFonts w:ascii="Arial" w:hAnsi="Arial" w:cs="Arial"/>
          <w:sz w:val="20"/>
          <w:szCs w:val="22"/>
          <w:lang w:val="en-US"/>
        </w:rPr>
        <w:t>of softeners</w:t>
      </w:r>
      <w:r w:rsidRPr="00151AC3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151AC3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151AC3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8E78D4" w:rsidRPr="00151AC3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151AC3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151AC3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151AC3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151AC3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151AC3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151AC3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8E78D4" w:rsidRPr="00151AC3">
        <w:rPr>
          <w:rFonts w:ascii="Arial" w:hAnsi="Arial" w:cs="Arial"/>
          <w:sz w:val="20"/>
          <w:szCs w:val="22"/>
          <w:lang w:val="en-US"/>
        </w:rPr>
        <w:t>for v</w:t>
      </w:r>
      <w:r w:rsidR="00832C2E" w:rsidRPr="00151AC3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151AC3">
        <w:rPr>
          <w:rFonts w:ascii="Arial" w:hAnsi="Arial" w:cs="Arial"/>
          <w:sz w:val="20"/>
          <w:szCs w:val="22"/>
          <w:lang w:val="en-US"/>
        </w:rPr>
        <w:t>-</w:t>
      </w:r>
      <w:r w:rsidR="00832C2E" w:rsidRPr="00151AC3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151AC3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Pr="00151AC3">
        <w:rPr>
          <w:rFonts w:ascii="Arial" w:hAnsi="Arial" w:cs="Arial"/>
          <w:sz w:val="20"/>
          <w:szCs w:val="22"/>
          <w:lang w:val="en-US"/>
        </w:rPr>
        <w:tab/>
      </w:r>
    </w:p>
    <w:p w:rsidR="00FB391E" w:rsidRPr="00151AC3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151AC3">
        <w:rPr>
          <w:rFonts w:ascii="Arial" w:hAnsi="Arial" w:cs="Arial"/>
          <w:sz w:val="20"/>
          <w:szCs w:val="22"/>
          <w:lang w:val="en-US"/>
        </w:rPr>
        <w:t xml:space="preserve">, </w:t>
      </w:r>
      <w:r w:rsidRPr="00151AC3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151AC3">
        <w:rPr>
          <w:rFonts w:ascii="Arial" w:hAnsi="Arial" w:cs="Arial"/>
          <w:sz w:val="20"/>
          <w:szCs w:val="22"/>
          <w:lang w:val="en-US"/>
        </w:rPr>
        <w:tab/>
      </w:r>
      <w:r w:rsidRPr="00151AC3">
        <w:rPr>
          <w:rFonts w:ascii="Arial" w:hAnsi="Arial" w:cs="Arial"/>
          <w:sz w:val="20"/>
          <w:szCs w:val="22"/>
          <w:lang w:val="en-US"/>
        </w:rPr>
        <w:t>Rolls</w:t>
      </w:r>
      <w:r w:rsidR="00D41296" w:rsidRPr="00151AC3">
        <w:rPr>
          <w:rFonts w:ascii="Arial" w:hAnsi="Arial" w:cs="Arial"/>
          <w:sz w:val="20"/>
          <w:szCs w:val="22"/>
          <w:lang w:val="en-US"/>
        </w:rPr>
        <w:t>:</w:t>
      </w:r>
      <w:r w:rsidR="00D41296" w:rsidRPr="00151AC3">
        <w:rPr>
          <w:rFonts w:ascii="Arial" w:hAnsi="Arial" w:cs="Arial"/>
          <w:sz w:val="20"/>
          <w:szCs w:val="22"/>
          <w:lang w:val="en-US"/>
        </w:rPr>
        <w:tab/>
      </w:r>
      <w:r w:rsidRPr="00151AC3">
        <w:rPr>
          <w:rFonts w:ascii="Arial" w:hAnsi="Arial" w:cs="Arial"/>
          <w:sz w:val="20"/>
          <w:szCs w:val="22"/>
          <w:lang w:val="en-US"/>
        </w:rPr>
        <w:t>Width</w:t>
      </w:r>
      <w:r w:rsidR="00B50A36" w:rsidRPr="00151AC3">
        <w:rPr>
          <w:rFonts w:ascii="Arial" w:hAnsi="Arial" w:cs="Arial"/>
          <w:sz w:val="20"/>
          <w:szCs w:val="22"/>
          <w:lang w:val="en-US"/>
        </w:rPr>
        <w:tab/>
        <w:t>1</w:t>
      </w:r>
      <w:r w:rsidR="00FC4E63" w:rsidRPr="00151AC3">
        <w:rPr>
          <w:rFonts w:ascii="Arial" w:hAnsi="Arial" w:cs="Arial"/>
          <w:sz w:val="20"/>
          <w:szCs w:val="22"/>
          <w:lang w:val="en-US"/>
        </w:rPr>
        <w:t>,</w:t>
      </w:r>
      <w:r w:rsidR="00D41296" w:rsidRPr="00151AC3">
        <w:rPr>
          <w:rFonts w:ascii="Arial" w:hAnsi="Arial" w:cs="Arial"/>
          <w:sz w:val="20"/>
          <w:szCs w:val="22"/>
          <w:lang w:val="en-US"/>
        </w:rPr>
        <w:t>500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151AC3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ab/>
      </w: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832C2E" w:rsidRPr="00151AC3">
        <w:rPr>
          <w:rFonts w:ascii="Arial" w:hAnsi="Arial" w:cs="Arial"/>
          <w:sz w:val="20"/>
          <w:szCs w:val="22"/>
          <w:lang w:val="en-US"/>
        </w:rPr>
        <w:t>Length</w:t>
      </w:r>
      <w:r w:rsidR="00B50A36" w:rsidRPr="00151AC3">
        <w:rPr>
          <w:rFonts w:ascii="Arial" w:hAnsi="Arial" w:cs="Arial"/>
          <w:sz w:val="20"/>
          <w:szCs w:val="22"/>
          <w:lang w:val="en-US"/>
        </w:rPr>
        <w:tab/>
        <w:t>5</w:t>
      </w:r>
      <w:r w:rsidR="00FC4E63" w:rsidRPr="00151AC3">
        <w:rPr>
          <w:rFonts w:ascii="Arial" w:hAnsi="Arial" w:cs="Arial"/>
          <w:sz w:val="20"/>
          <w:szCs w:val="22"/>
          <w:lang w:val="en-US"/>
        </w:rPr>
        <w:t>,</w:t>
      </w:r>
      <w:r w:rsidRPr="00151AC3">
        <w:rPr>
          <w:rFonts w:ascii="Arial" w:hAnsi="Arial" w:cs="Arial"/>
          <w:sz w:val="20"/>
          <w:szCs w:val="22"/>
          <w:lang w:val="en-US"/>
        </w:rPr>
        <w:t>000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151AC3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767674">
        <w:rPr>
          <w:rFonts w:ascii="Arial" w:hAnsi="Arial" w:cs="Arial"/>
          <w:sz w:val="20"/>
          <w:szCs w:val="22"/>
          <w:lang w:val="en-US"/>
        </w:rPr>
        <w:t>Thickness</w:t>
      </w:r>
      <w:r w:rsidRPr="00151AC3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151AC3">
        <w:rPr>
          <w:rFonts w:ascii="Arial" w:hAnsi="Arial" w:cs="Arial"/>
          <w:sz w:val="20"/>
          <w:szCs w:val="22"/>
          <w:lang w:val="en-US"/>
        </w:rPr>
        <w:t>.</w:t>
      </w:r>
      <w:r w:rsidRPr="00151AC3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151AC3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ab/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151AC3">
        <w:rPr>
          <w:rFonts w:ascii="Arial" w:hAnsi="Arial" w:cs="Arial"/>
          <w:sz w:val="20"/>
          <w:szCs w:val="22"/>
          <w:lang w:val="en-US"/>
        </w:rPr>
        <w:t>.</w:t>
      </w:r>
      <w:r w:rsidR="0003241A" w:rsidRPr="00151AC3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151AC3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</w:r>
      <w:r w:rsidRPr="00151AC3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724374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151AC3">
        <w:rPr>
          <w:rFonts w:ascii="Arial" w:hAnsi="Arial" w:cs="Arial"/>
          <w:sz w:val="20"/>
          <w:szCs w:val="22"/>
          <w:lang w:val="en-US"/>
        </w:rPr>
        <w:t>to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</w:r>
      <w:r w:rsidR="00151AC3" w:rsidRPr="00151AC3">
        <w:rPr>
          <w:rFonts w:ascii="Arial" w:hAnsi="Arial" w:cs="Arial"/>
          <w:sz w:val="20"/>
          <w:szCs w:val="22"/>
          <w:lang w:val="en-US"/>
        </w:rPr>
        <w:t>EN ISO 11925-2</w:t>
      </w:r>
      <w:r w:rsidR="00151AC3" w:rsidRPr="00151AC3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</w:r>
      <w:r w:rsidR="005257A4" w:rsidRPr="00151AC3">
        <w:rPr>
          <w:rFonts w:ascii="Arial" w:hAnsi="Arial" w:cs="Arial"/>
          <w:sz w:val="20"/>
          <w:szCs w:val="22"/>
          <w:lang w:val="en-US"/>
        </w:rPr>
        <w:t>up to</w:t>
      </w:r>
      <w:r w:rsidR="00A5102C"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="007543F8" w:rsidRPr="00151AC3">
        <w:rPr>
          <w:rFonts w:ascii="Arial" w:hAnsi="Arial" w:cs="Arial"/>
          <w:sz w:val="20"/>
          <w:szCs w:val="22"/>
          <w:lang w:val="en-US"/>
        </w:rPr>
        <w:t>0.75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151AC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</w:r>
      <w:r w:rsidR="005257A4" w:rsidRPr="00151AC3">
        <w:rPr>
          <w:rFonts w:ascii="Arial" w:hAnsi="Arial" w:cs="Arial"/>
          <w:sz w:val="20"/>
          <w:szCs w:val="22"/>
          <w:lang w:val="en-US"/>
        </w:rPr>
        <w:t>up to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="007543F8" w:rsidRPr="00151AC3">
        <w:rPr>
          <w:rFonts w:ascii="Arial" w:hAnsi="Arial" w:cs="Arial"/>
          <w:sz w:val="20"/>
          <w:szCs w:val="22"/>
          <w:lang w:val="en-US"/>
        </w:rPr>
        <w:t>1.2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151AC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151AC3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151AC3">
        <w:rPr>
          <w:rFonts w:ascii="Arial" w:hAnsi="Arial" w:cs="Arial"/>
          <w:sz w:val="20"/>
          <w:szCs w:val="22"/>
          <w:lang w:val="en-US"/>
        </w:rPr>
        <w:t xml:space="preserve"> </w:t>
      </w:r>
      <w:r w:rsidR="007543F8" w:rsidRPr="00151AC3">
        <w:rPr>
          <w:rFonts w:ascii="Arial" w:hAnsi="Arial" w:cs="Arial"/>
          <w:sz w:val="20"/>
          <w:szCs w:val="22"/>
          <w:lang w:val="en-US"/>
        </w:rPr>
        <w:t>0.75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151AC3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at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151AC3">
        <w:rPr>
          <w:rFonts w:ascii="Arial" w:hAnsi="Arial" w:cs="Arial"/>
          <w:sz w:val="20"/>
          <w:szCs w:val="22"/>
          <w:lang w:val="en-US"/>
        </w:rPr>
        <w:t>a</w:t>
      </w:r>
      <w:r w:rsidR="005257A4" w:rsidRPr="00151AC3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151AC3">
        <w:rPr>
          <w:rFonts w:ascii="Arial" w:hAnsi="Arial" w:cs="Arial"/>
          <w:sz w:val="20"/>
          <w:szCs w:val="22"/>
          <w:lang w:val="en-US"/>
        </w:rPr>
        <w:t>11 mm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7543F8" w:rsidRPr="00151AC3">
        <w:rPr>
          <w:rFonts w:ascii="Arial" w:hAnsi="Arial" w:cs="Arial"/>
          <w:sz w:val="20"/>
          <w:szCs w:val="22"/>
          <w:lang w:val="en-US"/>
        </w:rPr>
        <w:t>7.7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151AC3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151AC3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151AC3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 xml:space="preserve">(50 % </w:t>
      </w:r>
      <w:r w:rsidR="002C5E75" w:rsidRPr="00151AC3">
        <w:rPr>
          <w:rFonts w:ascii="Arial" w:hAnsi="Arial" w:cs="Arial"/>
          <w:sz w:val="20"/>
          <w:szCs w:val="22"/>
          <w:lang w:val="en-US"/>
        </w:rPr>
        <w:t>deformation</w:t>
      </w:r>
      <w:r w:rsidRPr="00151AC3">
        <w:rPr>
          <w:rFonts w:ascii="Arial" w:hAnsi="Arial" w:cs="Arial"/>
          <w:sz w:val="20"/>
          <w:szCs w:val="22"/>
          <w:lang w:val="en-US"/>
        </w:rPr>
        <w:t>, 23°</w:t>
      </w:r>
      <w:r w:rsidR="00D41296" w:rsidRPr="00151AC3">
        <w:rPr>
          <w:rFonts w:ascii="Arial" w:hAnsi="Arial" w:cs="Arial"/>
          <w:sz w:val="20"/>
          <w:szCs w:val="22"/>
          <w:lang w:val="en-US"/>
        </w:rPr>
        <w:t xml:space="preserve"> C</w:t>
      </w:r>
      <w:r w:rsidRPr="00151AC3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151AC3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151AC3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151AC3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151AC3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151AC3">
        <w:rPr>
          <w:rFonts w:ascii="Arial" w:hAnsi="Arial" w:cs="Arial"/>
          <w:sz w:val="20"/>
          <w:szCs w:val="22"/>
          <w:lang w:val="en-US"/>
        </w:rPr>
        <w:t>)</w:t>
      </w:r>
      <w:r w:rsidR="0003241A" w:rsidRPr="00151AC3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151AC3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151AC3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151AC3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151AC3">
        <w:rPr>
          <w:rFonts w:ascii="Arial" w:hAnsi="Arial" w:cs="Arial"/>
          <w:sz w:val="22"/>
          <w:szCs w:val="22"/>
          <w:lang w:val="en-US"/>
        </w:rPr>
        <w:tab/>
      </w:r>
      <w:r w:rsidR="00C56609" w:rsidRPr="00151AC3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151AC3">
        <w:rPr>
          <w:rFonts w:ascii="Arial" w:hAnsi="Arial" w:cs="Arial"/>
          <w:sz w:val="22"/>
          <w:szCs w:val="22"/>
          <w:lang w:val="en-US"/>
        </w:rPr>
        <w:t>*</w:t>
      </w:r>
      <w:r w:rsidRPr="00151AC3">
        <w:rPr>
          <w:rFonts w:ascii="Arial" w:hAnsi="Arial" w:cs="Arial"/>
          <w:sz w:val="22"/>
          <w:szCs w:val="22"/>
          <w:lang w:val="en-US"/>
        </w:rPr>
        <w:t>*:</w:t>
      </w:r>
      <w:r w:rsidRPr="00151AC3">
        <w:rPr>
          <w:rFonts w:ascii="Arial" w:hAnsi="Arial" w:cs="Arial"/>
          <w:sz w:val="22"/>
          <w:szCs w:val="22"/>
          <w:lang w:val="en-US"/>
        </w:rPr>
        <w:tab/>
      </w:r>
      <w:r w:rsidRPr="00151AC3">
        <w:rPr>
          <w:rFonts w:ascii="Arial" w:hAnsi="Arial" w:cs="Arial"/>
          <w:lang w:val="en-US"/>
        </w:rPr>
        <w:t>……………………………….</w:t>
      </w:r>
      <w:r w:rsidRPr="00151AC3">
        <w:rPr>
          <w:rFonts w:ascii="Arial" w:hAnsi="Arial" w:cs="Arial"/>
          <w:sz w:val="32"/>
          <w:lang w:val="en-US"/>
        </w:rPr>
        <w:tab/>
      </w:r>
      <w:r w:rsidRPr="00151AC3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151AC3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151AC3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151AC3">
        <w:rPr>
          <w:rFonts w:ascii="Arial" w:hAnsi="Arial" w:cs="Arial"/>
          <w:sz w:val="22"/>
          <w:szCs w:val="22"/>
          <w:lang w:val="en-US"/>
        </w:rPr>
        <w:tab/>
      </w:r>
      <w:r w:rsidR="00C56609" w:rsidRPr="00151AC3">
        <w:rPr>
          <w:rFonts w:ascii="Arial" w:hAnsi="Arial" w:cs="Arial"/>
          <w:sz w:val="22"/>
          <w:szCs w:val="22"/>
          <w:lang w:val="en-US"/>
        </w:rPr>
        <w:t>Quantity</w:t>
      </w:r>
      <w:r w:rsidRPr="00151AC3">
        <w:rPr>
          <w:rFonts w:ascii="Arial" w:hAnsi="Arial" w:cs="Arial"/>
          <w:sz w:val="22"/>
          <w:szCs w:val="22"/>
          <w:lang w:val="en-US"/>
        </w:rPr>
        <w:t>:</w:t>
      </w:r>
      <w:r w:rsidRPr="00151AC3">
        <w:rPr>
          <w:rFonts w:ascii="Arial" w:hAnsi="Arial" w:cs="Arial"/>
          <w:sz w:val="22"/>
          <w:szCs w:val="22"/>
          <w:lang w:val="en-US"/>
        </w:rPr>
        <w:tab/>
      </w:r>
      <w:r w:rsidRPr="00151AC3">
        <w:rPr>
          <w:rFonts w:ascii="Arial" w:hAnsi="Arial" w:cs="Arial"/>
          <w:lang w:val="en-US"/>
        </w:rPr>
        <w:t>……………………………….</w:t>
      </w:r>
      <w:r w:rsidRPr="00151AC3">
        <w:rPr>
          <w:rFonts w:ascii="Arial" w:hAnsi="Arial" w:cs="Arial"/>
          <w:lang w:val="en-US"/>
        </w:rPr>
        <w:tab/>
      </w:r>
      <w:r w:rsidRPr="00151AC3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151AC3" w:rsidRDefault="0003241A" w:rsidP="00151AC3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51AC3" w:rsidRPr="00151AC3" w:rsidRDefault="00151AC3" w:rsidP="00151AC3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151AC3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151AC3">
        <w:rPr>
          <w:rFonts w:ascii="Arial" w:hAnsi="Arial" w:cs="Arial"/>
          <w:b/>
          <w:sz w:val="22"/>
          <w:szCs w:val="22"/>
          <w:lang w:val="en-US"/>
        </w:rPr>
        <w:tab/>
      </w:r>
      <w:r w:rsidRPr="00151AC3">
        <w:rPr>
          <w:rFonts w:ascii="Arial" w:hAnsi="Arial" w:cs="Arial"/>
          <w:b/>
          <w:lang w:val="en-US"/>
        </w:rPr>
        <w:t>……………………………….</w:t>
      </w:r>
      <w:r w:rsidRPr="00151AC3">
        <w:rPr>
          <w:rFonts w:ascii="Arial" w:hAnsi="Arial" w:cs="Arial"/>
          <w:b/>
          <w:lang w:val="en-US"/>
        </w:rPr>
        <w:tab/>
      </w:r>
      <w:r w:rsidRPr="00151AC3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151AC3" w:rsidRPr="00151AC3" w:rsidRDefault="00151AC3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151AC3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151AC3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151AC3">
        <w:rPr>
          <w:rFonts w:ascii="Arial" w:hAnsi="Arial" w:cs="Arial"/>
          <w:sz w:val="18"/>
          <w:szCs w:val="22"/>
          <w:lang w:val="en-US"/>
        </w:rPr>
        <w:t>*</w:t>
      </w:r>
      <w:r w:rsidR="00C56609" w:rsidRPr="00151AC3">
        <w:rPr>
          <w:rFonts w:ascii="Arial" w:hAnsi="Arial" w:cs="Arial"/>
          <w:sz w:val="14"/>
          <w:szCs w:val="22"/>
          <w:lang w:val="en-US"/>
        </w:rPr>
        <w:t>dependency on form factor</w:t>
      </w:r>
      <w:r w:rsidRPr="00151AC3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151AC3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151AC3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151AC3">
        <w:rPr>
          <w:rFonts w:ascii="Arial" w:hAnsi="Arial" w:cs="Arial"/>
          <w:sz w:val="14"/>
          <w:szCs w:val="16"/>
          <w:lang w:val="en-US"/>
        </w:rPr>
        <w:t>**</w:t>
      </w:r>
      <w:r w:rsidR="00896F9E" w:rsidRPr="00151AC3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151AC3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151AC3">
        <w:rPr>
          <w:rFonts w:ascii="Arial" w:hAnsi="Arial" w:cs="Arial"/>
          <w:sz w:val="14"/>
          <w:szCs w:val="16"/>
          <w:lang w:val="en-US"/>
        </w:rPr>
        <w:t>natural frequency (dynamic stiffness of the material)</w:t>
      </w:r>
    </w:p>
    <w:p w:rsidR="00D574CB" w:rsidRPr="00151AC3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151A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51AC3"/>
    <w:rsid w:val="00195373"/>
    <w:rsid w:val="001B1753"/>
    <w:rsid w:val="001C4CFD"/>
    <w:rsid w:val="001D0D23"/>
    <w:rsid w:val="002C5E75"/>
    <w:rsid w:val="003301E8"/>
    <w:rsid w:val="00333FAF"/>
    <w:rsid w:val="00383D05"/>
    <w:rsid w:val="00386A02"/>
    <w:rsid w:val="00424D47"/>
    <w:rsid w:val="00514657"/>
    <w:rsid w:val="005257A4"/>
    <w:rsid w:val="00685F60"/>
    <w:rsid w:val="00713D9B"/>
    <w:rsid w:val="00724374"/>
    <w:rsid w:val="007543F8"/>
    <w:rsid w:val="00767674"/>
    <w:rsid w:val="00832C2E"/>
    <w:rsid w:val="00896F9E"/>
    <w:rsid w:val="008E78D4"/>
    <w:rsid w:val="009F2039"/>
    <w:rsid w:val="00A5102C"/>
    <w:rsid w:val="00AB5E7B"/>
    <w:rsid w:val="00B2661F"/>
    <w:rsid w:val="00B34585"/>
    <w:rsid w:val="00B50A36"/>
    <w:rsid w:val="00B66F96"/>
    <w:rsid w:val="00C05652"/>
    <w:rsid w:val="00C56609"/>
    <w:rsid w:val="00D41296"/>
    <w:rsid w:val="00D574CB"/>
    <w:rsid w:val="00DD4815"/>
    <w:rsid w:val="00E707FC"/>
    <w:rsid w:val="00FB391E"/>
    <w:rsid w:val="00F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2017-10-23T14:45:00Z</dcterms:created>
  <dcterms:modified xsi:type="dcterms:W3CDTF">2021-11-09T06:33:00Z</dcterms:modified>
</cp:coreProperties>
</file>